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58"/>
        <w:gridCol w:w="7009"/>
      </w:tblGrid>
      <w:tr w:rsidR="00CB605F" w:rsidRPr="003D6206" w:rsidTr="00967B99">
        <w:tc>
          <w:tcPr>
            <w:tcW w:w="2058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09" w:type="dxa"/>
          </w:tcPr>
          <w:p w:rsidR="00CB605F" w:rsidRPr="003D6206" w:rsidRDefault="00662D81" w:rsidP="00662D8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17</w:t>
            </w:r>
            <w:proofErr w:type="spellEnd"/>
            <w:r w:rsidR="00CB605F"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Rimska kultura </w:t>
            </w:r>
            <w:r w:rsidR="00CB605F"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svakidašnj</w:t>
            </w: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ica </w:t>
            </w: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09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09" w:type="dxa"/>
          </w:tcPr>
          <w:p w:rsidR="00CB605F" w:rsidRPr="003D6206" w:rsidRDefault="00CB605F" w:rsidP="00967B99">
            <w:pPr>
              <w:pStyle w:val="toc1-000038"/>
              <w:jc w:val="both"/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3D62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3D62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proofErr w:type="spellStart"/>
            <w:r w:rsidRPr="003D6206"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  <w:t>A.5</w:t>
            </w:r>
            <w:proofErr w:type="spellEnd"/>
            <w:r w:rsidRPr="003D6206"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1. </w:t>
            </w: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D6206">
              <w:rPr>
                <w:rStyle w:val="defaultparagraphfont-000018-000074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3D6206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>dinamiku i promjene u pojedinim društvima u prapovijesti i starome vijeku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0C463C" w:rsidP="000C463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B605F"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CB605F" w:rsidRPr="003D6206" w:rsidRDefault="00CB605F" w:rsidP="000C463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09" w:type="dxa"/>
          </w:tcPr>
          <w:p w:rsidR="00BA6658" w:rsidRPr="003D6206" w:rsidRDefault="00BA6658" w:rsidP="00BA6658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3D6206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BA6658" w:rsidRPr="003D6206" w:rsidRDefault="00BA6658" w:rsidP="00BA6658">
            <w:pPr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3D6206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3D6206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opisuje ustroj rimskog društva uzevši u obzir rimske</w:t>
            </w:r>
            <w:r w:rsidRPr="003D620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3D6206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zakone.</w:t>
            </w:r>
          </w:p>
          <w:p w:rsidR="00CB605F" w:rsidRPr="003D6206" w:rsidRDefault="00CB605F" w:rsidP="00CB605F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0C463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09" w:type="dxa"/>
          </w:tcPr>
          <w:p w:rsidR="00CB605F" w:rsidRPr="003D6206" w:rsidRDefault="007F55C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B605F" w:rsidRPr="003D6206">
              <w:rPr>
                <w:rFonts w:ascii="Calibri Light" w:hAnsi="Calibri Light" w:cs="Calibri Light"/>
                <w:sz w:val="24"/>
                <w:szCs w:val="24"/>
              </w:rPr>
              <w:t>7.1</w:t>
            </w:r>
            <w:proofErr w:type="spellEnd"/>
            <w:r w:rsidR="00CB605F" w:rsidRPr="003D6206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5A4D51" w:rsidRPr="003D6206">
              <w:rPr>
                <w:rFonts w:ascii="Calibri Light" w:hAnsi="Calibri Light" w:cs="Calibri Light"/>
                <w:bCs/>
                <w:sz w:val="24"/>
                <w:szCs w:val="24"/>
              </w:rPr>
              <w:t>Rimska kultura</w:t>
            </w:r>
          </w:p>
          <w:p w:rsidR="00CB605F" w:rsidRPr="003D6206" w:rsidRDefault="007F55C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B605F" w:rsidRPr="003D6206">
              <w:rPr>
                <w:rFonts w:ascii="Calibri Light" w:hAnsi="Calibri Light" w:cs="Calibri Light"/>
                <w:sz w:val="24"/>
                <w:szCs w:val="24"/>
              </w:rPr>
              <w:t>7.2</w:t>
            </w:r>
            <w:proofErr w:type="spellEnd"/>
            <w:r w:rsidR="00CB605F" w:rsidRPr="003D6206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5A4D51" w:rsidRPr="003D6206">
              <w:rPr>
                <w:rFonts w:ascii="Calibri Light" w:hAnsi="Calibri Light" w:cs="Calibri Light"/>
                <w:bCs/>
                <w:sz w:val="24"/>
                <w:szCs w:val="24"/>
              </w:rPr>
              <w:t>Svakodnevni život Rimljana</w:t>
            </w: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0C463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09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E5051D" w:rsidRPr="003D6206" w:rsidRDefault="00E5051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E5051D" w:rsidRPr="003D6206" w:rsidRDefault="00E5051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E5051D" w:rsidRPr="003D6206" w:rsidRDefault="00E5051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B605F" w:rsidRPr="003D6206" w:rsidRDefault="00CB605F" w:rsidP="00E5051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0C463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09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0C463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09" w:type="dxa"/>
          </w:tcPr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2.3</w:t>
            </w:r>
            <w:proofErr w:type="spellEnd"/>
            <w:r w:rsidRPr="003D6206">
              <w:rPr>
                <w:rFonts w:ascii="Calibri Light" w:hAnsi="Calibri Light" w:cs="Calibri Light"/>
                <w:sz w:val="24"/>
                <w:szCs w:val="24"/>
              </w:rPr>
              <w:t>.,</w:t>
            </w: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3D6206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8A5FA8" w:rsidRPr="003D6206" w:rsidRDefault="008A5FA8" w:rsidP="008A5FA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8A5FA8" w:rsidRPr="003D6206" w:rsidRDefault="008A5FA8" w:rsidP="008A5FA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8A5FA8" w:rsidRPr="003D6206" w:rsidRDefault="008A5FA8" w:rsidP="008A5FA8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A5FA8" w:rsidRPr="003D6206" w:rsidRDefault="008A5FA8" w:rsidP="008A5FA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CB605F" w:rsidRPr="003D6206" w:rsidRDefault="00CB605F" w:rsidP="008A5FA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09" w:type="dxa"/>
          </w:tcPr>
          <w:p w:rsidR="006A60B4" w:rsidRPr="003D6206" w:rsidRDefault="006A60B4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B605F" w:rsidRPr="003D6206" w:rsidTr="00967B99">
        <w:tc>
          <w:tcPr>
            <w:tcW w:w="2058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09" w:type="dxa"/>
          </w:tcPr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pitanja radi provjere razumijevanja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argumentirana rasprava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materijalnom i slikovnom povijesnom izvoru – usmjeravanje na bitno, procjena vještine zapažanja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promatranje (analiza povijesnog izvora; povratna informacija učeniku i učitelju)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izdvajanje važnih podataka koristeći se udžbeničkim tekstom i povijesnim zemljovidima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davanje jasnih uputa i  kriterija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izrada grafičkog organizatora znanja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B605F" w:rsidRPr="003D6206" w:rsidRDefault="00CB605F" w:rsidP="00967B9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3D6206" w:rsidRDefault="00CB605F" w:rsidP="00CB6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vrednovanje putem </w:t>
            </w:r>
            <w:r w:rsidR="00EB2255" w:rsidRPr="003D6206">
              <w:rPr>
                <w:rFonts w:ascii="Calibri Light" w:hAnsi="Calibri Light" w:cs="Calibri Light"/>
                <w:sz w:val="24"/>
                <w:szCs w:val="24"/>
              </w:rPr>
              <w:t>skale procjene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605F" w:rsidRPr="003D6206" w:rsidRDefault="00CB605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B605F" w:rsidRPr="003D6206" w:rsidRDefault="00EB2255" w:rsidP="00EB22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1B27DA" w:rsidRPr="003D6206" w:rsidRDefault="001B27DA" w:rsidP="00EB22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plakat</w:t>
            </w:r>
            <w:bookmarkStart w:id="0" w:name="_GoBack"/>
            <w:bookmarkEnd w:id="0"/>
          </w:p>
          <w:p w:rsidR="00EB2255" w:rsidRPr="003D6206" w:rsidRDefault="00EB2255" w:rsidP="00EB22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</w:tc>
      </w:tr>
    </w:tbl>
    <w:p w:rsidR="00CB605F" w:rsidRPr="003D6206" w:rsidRDefault="00CB605F" w:rsidP="00CB605F">
      <w:pPr>
        <w:rPr>
          <w:rFonts w:ascii="Calibri Light" w:hAnsi="Calibri Light" w:cs="Calibri Light"/>
          <w:sz w:val="24"/>
          <w:szCs w:val="24"/>
        </w:rPr>
      </w:pPr>
    </w:p>
    <w:p w:rsidR="0038543A" w:rsidRPr="003D620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D620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15479"/>
    <w:multiLevelType w:val="hybridMultilevel"/>
    <w:tmpl w:val="EB1AF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E5973"/>
    <w:multiLevelType w:val="hybridMultilevel"/>
    <w:tmpl w:val="B524D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05F"/>
    <w:rsid w:val="000814A1"/>
    <w:rsid w:val="000C463C"/>
    <w:rsid w:val="001B27DA"/>
    <w:rsid w:val="0038543A"/>
    <w:rsid w:val="003D6206"/>
    <w:rsid w:val="00516B70"/>
    <w:rsid w:val="005A4D51"/>
    <w:rsid w:val="00662D81"/>
    <w:rsid w:val="006A60B4"/>
    <w:rsid w:val="007F55C6"/>
    <w:rsid w:val="007F59F4"/>
    <w:rsid w:val="008A5FA8"/>
    <w:rsid w:val="00A31025"/>
    <w:rsid w:val="00BA6658"/>
    <w:rsid w:val="00CB605F"/>
    <w:rsid w:val="00E14273"/>
    <w:rsid w:val="00E17BCF"/>
    <w:rsid w:val="00E5051D"/>
    <w:rsid w:val="00EB2255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B605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B605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B605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B605F"/>
    <w:pPr>
      <w:spacing w:after="160" w:line="259" w:lineRule="auto"/>
      <w:ind w:left="720"/>
      <w:contextualSpacing/>
    </w:pPr>
  </w:style>
  <w:style w:type="character" w:customStyle="1" w:styleId="defaultparagraphfont-000018">
    <w:name w:val="defaultparagraphfont-000018"/>
    <w:basedOn w:val="DefaultParagraphFont"/>
    <w:rsid w:val="00CB605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18-000074">
    <w:name w:val="defaultparagraphfont-000018-000074"/>
    <w:basedOn w:val="DefaultParagraphFont"/>
    <w:rsid w:val="00CB605F"/>
    <w:rPr>
      <w:rFonts w:ascii="Arial" w:hAnsi="Arial" w:cs="Arial" w:hint="default"/>
      <w:b w:val="0"/>
      <w:bCs w:val="0"/>
      <w:i/>
      <w:iCs/>
      <w:sz w:val="22"/>
      <w:szCs w:val="22"/>
    </w:rPr>
  </w:style>
  <w:style w:type="character" w:customStyle="1" w:styleId="defaultparagraphfont-000039">
    <w:name w:val="defaultparagraphfont-000039"/>
    <w:basedOn w:val="DefaultParagraphFont"/>
    <w:rsid w:val="00CB605F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toc1-000038">
    <w:name w:val="toc1-000038"/>
    <w:basedOn w:val="Normal"/>
    <w:rsid w:val="00CB605F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fontstyle01">
    <w:name w:val="fontstyle01"/>
    <w:basedOn w:val="DefaultParagraphFont"/>
    <w:rsid w:val="00BA6658"/>
    <w:rPr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240</Words>
  <Characters>1372</Characters>
  <Application>Microsoft Office Word</Application>
  <DocSecurity>0</DocSecurity>
  <Lines>11</Lines>
  <Paragraphs>3</Paragraphs>
  <ScaleCrop>false</ScaleCrop>
  <Company>Grizli777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15</cp:revision>
  <dcterms:created xsi:type="dcterms:W3CDTF">2019-08-23T09:36:00Z</dcterms:created>
  <dcterms:modified xsi:type="dcterms:W3CDTF">2020-05-06T11:15:00Z</dcterms:modified>
</cp:coreProperties>
</file>